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B605B3">
        <w:rPr>
          <w:rFonts w:ascii="Arial" w:hAnsi="Arial" w:cs="Arial"/>
          <w:b/>
          <w:sz w:val="28"/>
          <w:szCs w:val="28"/>
        </w:rPr>
        <w:t>16-17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B605B3" w:rsidRDefault="00B605B3" w:rsidP="00B6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10 mistakes in the paragraph below. Make a list of all 10 mistakes.</w:t>
      </w:r>
    </w:p>
    <w:p w:rsidR="00B605B3" w:rsidRDefault="00B605B3" w:rsidP="00B605B3">
      <w:pPr>
        <w:rPr>
          <w:rFonts w:ascii="Times New Roman" w:hAnsi="Times New Roman" w:cs="Times New Roman"/>
          <w:sz w:val="24"/>
          <w:szCs w:val="24"/>
        </w:rPr>
      </w:pPr>
    </w:p>
    <w:p w:rsidR="00B605B3" w:rsidRPr="00B605B3" w:rsidRDefault="00B605B3" w:rsidP="00B605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05B3">
        <w:rPr>
          <w:rFonts w:ascii="Times New Roman" w:hAnsi="Times New Roman" w:cs="Times New Roman"/>
          <w:sz w:val="24"/>
          <w:szCs w:val="24"/>
        </w:rPr>
        <w:t xml:space="preserve">To be, or not to be, pondered William Shakespeare’s troubled protagonist Hamlet. Shakespeare gave life to some of the most haunted characters and haunting lines in literature. The revered </w:t>
      </w:r>
      <w:proofErr w:type="spellStart"/>
      <w:r w:rsidRPr="00B605B3">
        <w:rPr>
          <w:rFonts w:ascii="Times New Roman" w:hAnsi="Times New Roman" w:cs="Times New Roman"/>
          <w:sz w:val="24"/>
          <w:szCs w:val="24"/>
        </w:rPr>
        <w:t>playright</w:t>
      </w:r>
      <w:proofErr w:type="spellEnd"/>
      <w:r w:rsidRPr="00B605B3">
        <w:rPr>
          <w:rFonts w:ascii="Times New Roman" w:hAnsi="Times New Roman" w:cs="Times New Roman"/>
          <w:sz w:val="24"/>
          <w:szCs w:val="24"/>
        </w:rPr>
        <w:t xml:space="preserve"> and poet was born in Stratford-upon-Avon England on April 23, 1564. Productions of his </w:t>
      </w:r>
      <w:proofErr w:type="spellStart"/>
      <w:r w:rsidRPr="00B605B3">
        <w:rPr>
          <w:rFonts w:ascii="Times New Roman" w:hAnsi="Times New Roman" w:cs="Times New Roman"/>
          <w:sz w:val="24"/>
          <w:szCs w:val="24"/>
        </w:rPr>
        <w:t>tragedys</w:t>
      </w:r>
      <w:proofErr w:type="spellEnd"/>
      <w:r w:rsidRPr="00B605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05B3">
        <w:rPr>
          <w:rFonts w:ascii="Times New Roman" w:hAnsi="Times New Roman" w:cs="Times New Roman"/>
          <w:sz w:val="24"/>
          <w:szCs w:val="24"/>
        </w:rPr>
        <w:t>comedys</w:t>
      </w:r>
      <w:proofErr w:type="spellEnd"/>
      <w:r w:rsidRPr="00B605B3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B605B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605B3">
        <w:rPr>
          <w:rFonts w:ascii="Times New Roman" w:hAnsi="Times New Roman" w:cs="Times New Roman"/>
          <w:sz w:val="24"/>
          <w:szCs w:val="24"/>
        </w:rPr>
        <w:t xml:space="preserve"> be performed around the world. He's sonnets are still widely read and studied by students and scholars a like. Shakespeare unquestionably had a way with words. He has been credited with popularizing some of the most common expressions in the </w:t>
      </w:r>
      <w:proofErr w:type="spellStart"/>
      <w:r w:rsidRPr="00B605B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605B3">
        <w:rPr>
          <w:rFonts w:ascii="Times New Roman" w:hAnsi="Times New Roman" w:cs="Times New Roman"/>
          <w:sz w:val="24"/>
          <w:szCs w:val="24"/>
        </w:rPr>
        <w:t xml:space="preserve"> language, such as “foregone conclusion,” “heart of gold,” and “love is blind.”</w:t>
      </w: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605B3" w:rsidRPr="007E46FB" w:rsidRDefault="00B605B3" w:rsidP="00B6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</w:p>
    <w:p w:rsidR="00703278" w:rsidRPr="00703278" w:rsidRDefault="00FA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264974"/>
    <w:rsid w:val="005331A6"/>
    <w:rsid w:val="00595120"/>
    <w:rsid w:val="00703278"/>
    <w:rsid w:val="007B6D49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1A41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9</cp:revision>
  <dcterms:created xsi:type="dcterms:W3CDTF">2020-03-22T22:04:00Z</dcterms:created>
  <dcterms:modified xsi:type="dcterms:W3CDTF">2020-04-15T23:07:00Z</dcterms:modified>
</cp:coreProperties>
</file>