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D49" w:rsidRPr="00703278" w:rsidRDefault="00C1339D">
      <w:pPr>
        <w:rPr>
          <w:rFonts w:ascii="Arial" w:hAnsi="Arial" w:cs="Arial"/>
          <w:b/>
          <w:sz w:val="28"/>
          <w:szCs w:val="28"/>
        </w:rPr>
      </w:pPr>
      <w:bookmarkStart w:id="0" w:name="_GoBack"/>
      <w:r>
        <w:rPr>
          <w:rFonts w:ascii="Arial" w:hAnsi="Arial" w:cs="Arial"/>
          <w:b/>
          <w:sz w:val="28"/>
          <w:szCs w:val="28"/>
        </w:rPr>
        <w:t xml:space="preserve">Bell Ringer – </w:t>
      </w:r>
      <w:r w:rsidR="005D1313">
        <w:rPr>
          <w:rFonts w:ascii="Arial" w:hAnsi="Arial" w:cs="Arial"/>
          <w:b/>
          <w:sz w:val="28"/>
          <w:szCs w:val="28"/>
        </w:rPr>
        <w:t>May 4-5</w:t>
      </w:r>
      <w:r w:rsidR="00703278" w:rsidRPr="00703278">
        <w:rPr>
          <w:rFonts w:ascii="Arial" w:hAnsi="Arial" w:cs="Arial"/>
          <w:b/>
          <w:sz w:val="28"/>
          <w:szCs w:val="28"/>
        </w:rPr>
        <w:t>, 2020</w:t>
      </w:r>
    </w:p>
    <w:p w:rsidR="005D1313" w:rsidRPr="005D1313" w:rsidRDefault="005D1313" w:rsidP="005D1313">
      <w:pPr>
        <w:rPr>
          <w:rFonts w:ascii="Times New Roman" w:hAnsi="Times New Roman" w:cs="Times New Roman"/>
          <w:sz w:val="24"/>
          <w:szCs w:val="24"/>
        </w:rPr>
      </w:pPr>
      <w:r>
        <w:rPr>
          <w:rFonts w:ascii="Times New Roman" w:hAnsi="Times New Roman" w:cs="Times New Roman"/>
          <w:sz w:val="24"/>
          <w:szCs w:val="24"/>
        </w:rPr>
        <w:t>The following message was emailed to parents of all Duval County school students. Hopefully yours received that email. Read it now, and then reply to the prompt (the bold and underlines are mine…):</w:t>
      </w:r>
    </w:p>
    <w:p w:rsidR="005D1313" w:rsidRPr="005D1313" w:rsidRDefault="005D1313" w:rsidP="005D1313">
      <w:pPr>
        <w:pStyle w:val="NormalWeb"/>
      </w:pPr>
      <w:r w:rsidRPr="005D1313">
        <w:t xml:space="preserve">Parents, please emphasize to your student that </w:t>
      </w:r>
      <w:r w:rsidRPr="005D1313">
        <w:rPr>
          <w:u w:val="single"/>
        </w:rPr>
        <w:t>they must work to their potential to be successful</w:t>
      </w:r>
      <w:r w:rsidRPr="005D1313">
        <w:t xml:space="preserve">. Per the Duval County Public Schools Pupil Progression Plan adopted from the state of Florida, </w:t>
      </w:r>
      <w:r w:rsidRPr="005D1313">
        <w:rPr>
          <w:b/>
          <w:u w:val="single"/>
        </w:rPr>
        <w:t>students must successfully pass their courses to be promoted to the next grade</w:t>
      </w:r>
      <w:r w:rsidRPr="005D1313">
        <w:t xml:space="preserve">. We are exempt from state assessments; however, the </w:t>
      </w:r>
      <w:r w:rsidRPr="005D1313">
        <w:rPr>
          <w:u w:val="single"/>
        </w:rPr>
        <w:t>requirements for promotion are the same</w:t>
      </w:r>
      <w:r w:rsidRPr="005D1313">
        <w:t xml:space="preserve"> on the virtual platform. It is </w:t>
      </w:r>
      <w:r w:rsidRPr="005D1313">
        <w:rPr>
          <w:u w:val="single"/>
        </w:rPr>
        <w:t>imperative that students attend all classes, participate in class, and complete all assignments</w:t>
      </w:r>
      <w:r w:rsidRPr="005D1313">
        <w:t xml:space="preserve"> to the best of their abilities. Teachers are available during their class times and office hours to assist your student. We are in the last quarter of the school year; students have time to finish strong. The main goal is the success of your student.</w:t>
      </w:r>
    </w:p>
    <w:p w:rsidR="005D1313" w:rsidRDefault="005D1313" w:rsidP="005D1313">
      <w:pPr>
        <w:pStyle w:val="NormalWeb"/>
        <w:pBdr>
          <w:bottom w:val="single" w:sz="6" w:space="1" w:color="auto"/>
        </w:pBdr>
      </w:pPr>
      <w:r w:rsidRPr="005D1313">
        <w:t xml:space="preserve"> In summary, </w:t>
      </w:r>
      <w:r w:rsidRPr="005D1313">
        <w:rPr>
          <w:u w:val="single"/>
        </w:rPr>
        <w:t>students must earn passing grades and earn the minimum number of credits in their courses for secondary promotion</w:t>
      </w:r>
      <w:r w:rsidRPr="005D1313">
        <w:t xml:space="preserve">. </w:t>
      </w:r>
      <w:r w:rsidRPr="005D1313">
        <w:rPr>
          <w:b/>
          <w:u w:val="single"/>
        </w:rPr>
        <w:t>Students will not be automatically promoted because of COVID-19</w:t>
      </w:r>
      <w:r w:rsidRPr="005D1313">
        <w:t>.</w:t>
      </w:r>
      <w:r>
        <w:br/>
      </w:r>
    </w:p>
    <w:p w:rsidR="005D1313" w:rsidRDefault="005D1313" w:rsidP="005D1313">
      <w:pPr>
        <w:rPr>
          <w:rFonts w:ascii="Times New Roman" w:hAnsi="Times New Roman" w:cs="Times New Roman"/>
          <w:sz w:val="24"/>
          <w:szCs w:val="24"/>
        </w:rPr>
      </w:pPr>
      <w:r w:rsidRPr="005D1313">
        <w:rPr>
          <w:rFonts w:ascii="Times New Roman" w:hAnsi="Times New Roman" w:cs="Times New Roman"/>
          <w:b/>
          <w:sz w:val="24"/>
          <w:szCs w:val="24"/>
        </w:rPr>
        <w:t>Prompt:</w:t>
      </w:r>
      <w:r>
        <w:rPr>
          <w:rFonts w:ascii="Times New Roman" w:hAnsi="Times New Roman" w:cs="Times New Roman"/>
          <w:b/>
          <w:sz w:val="24"/>
          <w:szCs w:val="24"/>
        </w:rPr>
        <w:t xml:space="preserve"> </w:t>
      </w:r>
      <w:r>
        <w:rPr>
          <w:rFonts w:ascii="Times New Roman" w:hAnsi="Times New Roman" w:cs="Times New Roman"/>
          <w:sz w:val="24"/>
          <w:szCs w:val="24"/>
        </w:rPr>
        <w:t>Keeping this statement in mind, how have you treated Duval Home Room differently from school when we were in the classroom? What grade would you like to receive in this class? How will you finish the year in order to achieve that grade?</w:t>
      </w:r>
    </w:p>
    <w:bookmarkEnd w:id="0"/>
    <w:p w:rsidR="005D1313" w:rsidRPr="005D1313" w:rsidRDefault="005D1313" w:rsidP="005D1313">
      <w:pPr>
        <w:rPr>
          <w:rFonts w:ascii="Times New Roman" w:hAnsi="Times New Roman" w:cs="Times New Roman"/>
          <w:sz w:val="24"/>
          <w:szCs w:val="24"/>
        </w:rPr>
      </w:pPr>
    </w:p>
    <w:sectPr w:rsidR="005D1313" w:rsidRPr="005D1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41507"/>
    <w:multiLevelType w:val="hybridMultilevel"/>
    <w:tmpl w:val="B5088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78"/>
    <w:rsid w:val="000B3226"/>
    <w:rsid w:val="00123E9A"/>
    <w:rsid w:val="00264974"/>
    <w:rsid w:val="004A2AF9"/>
    <w:rsid w:val="005331A6"/>
    <w:rsid w:val="00595120"/>
    <w:rsid w:val="005D1313"/>
    <w:rsid w:val="00601985"/>
    <w:rsid w:val="006F475A"/>
    <w:rsid w:val="00703278"/>
    <w:rsid w:val="00764EB0"/>
    <w:rsid w:val="007B6D49"/>
    <w:rsid w:val="007D640D"/>
    <w:rsid w:val="00B605B3"/>
    <w:rsid w:val="00C1339D"/>
    <w:rsid w:val="00E90EA5"/>
    <w:rsid w:val="00FA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3734"/>
  <w15:chartTrackingRefBased/>
  <w15:docId w15:val="{1B53F4F9-53E7-44C9-81BC-71D22C20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5B3"/>
    <w:pPr>
      <w:ind w:left="720"/>
      <w:contextualSpacing/>
    </w:pPr>
  </w:style>
  <w:style w:type="paragraph" w:styleId="NormalWeb">
    <w:name w:val="Normal (Web)"/>
    <w:basedOn w:val="Normal"/>
    <w:uiPriority w:val="99"/>
    <w:semiHidden/>
    <w:unhideWhenUsed/>
    <w:rsid w:val="005D13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1953">
      <w:bodyDiv w:val="1"/>
      <w:marLeft w:val="0"/>
      <w:marRight w:val="0"/>
      <w:marTop w:val="0"/>
      <w:marBottom w:val="0"/>
      <w:divBdr>
        <w:top w:val="none" w:sz="0" w:space="0" w:color="auto"/>
        <w:left w:val="none" w:sz="0" w:space="0" w:color="auto"/>
        <w:bottom w:val="none" w:sz="0" w:space="0" w:color="auto"/>
        <w:right w:val="none" w:sz="0" w:space="0" w:color="auto"/>
      </w:divBdr>
    </w:div>
    <w:div w:id="1004429913">
      <w:bodyDiv w:val="1"/>
      <w:marLeft w:val="0"/>
      <w:marRight w:val="0"/>
      <w:marTop w:val="0"/>
      <w:marBottom w:val="0"/>
      <w:divBdr>
        <w:top w:val="none" w:sz="0" w:space="0" w:color="auto"/>
        <w:left w:val="none" w:sz="0" w:space="0" w:color="auto"/>
        <w:bottom w:val="none" w:sz="0" w:space="0" w:color="auto"/>
        <w:right w:val="none" w:sz="0" w:space="0" w:color="auto"/>
      </w:divBdr>
      <w:divsChild>
        <w:div w:id="1293437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Debolt, Douglas B.</dc:creator>
  <cp:keywords/>
  <dc:description/>
  <cp:lastModifiedBy>Debolt, Douglas B.</cp:lastModifiedBy>
  <cp:revision>16</cp:revision>
  <dcterms:created xsi:type="dcterms:W3CDTF">2020-03-22T22:04:00Z</dcterms:created>
  <dcterms:modified xsi:type="dcterms:W3CDTF">2020-05-04T03:33:00Z</dcterms:modified>
</cp:coreProperties>
</file>